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5954" w14:textId="11F33F60" w:rsidR="004D0B0F" w:rsidRDefault="00680F63" w:rsidP="00680F63">
      <w:pPr>
        <w:pStyle w:val="2"/>
        <w:jc w:val="center"/>
      </w:pPr>
      <w:r>
        <w:rPr>
          <w:rFonts w:hint="eastAsia"/>
        </w:rPr>
        <w:t>“工业互联网+智慧安全”沙盘建设需求</w:t>
      </w:r>
    </w:p>
    <w:p w14:paraId="0382DC12" w14:textId="539CB26A" w:rsidR="00680F63" w:rsidRPr="00680F63" w:rsidRDefault="00680F63" w:rsidP="00680F63">
      <w:pPr>
        <w:spacing w:line="360" w:lineRule="auto"/>
        <w:rPr>
          <w:sz w:val="28"/>
          <w:szCs w:val="28"/>
        </w:rPr>
      </w:pPr>
      <w:r w:rsidRPr="00680F63">
        <w:rPr>
          <w:rFonts w:hint="eastAsia"/>
          <w:sz w:val="28"/>
          <w:szCs w:val="28"/>
        </w:rPr>
        <w:t>一、建设要求</w:t>
      </w:r>
    </w:p>
    <w:p w14:paraId="548F9CB1" w14:textId="06145771" w:rsidR="0001093B" w:rsidRDefault="00680F63" w:rsidP="00AF444C">
      <w:pPr>
        <w:spacing w:line="360" w:lineRule="auto"/>
        <w:ind w:firstLineChars="200" w:firstLine="560"/>
        <w:rPr>
          <w:sz w:val="28"/>
          <w:szCs w:val="28"/>
        </w:rPr>
      </w:pPr>
      <w:r w:rsidRPr="00680F63">
        <w:rPr>
          <w:rFonts w:hint="eastAsia"/>
          <w:sz w:val="28"/>
          <w:szCs w:val="28"/>
        </w:rPr>
        <w:t>1</w:t>
      </w:r>
      <w:r w:rsidR="00AF444C">
        <w:rPr>
          <w:rFonts w:hint="eastAsia"/>
          <w:sz w:val="28"/>
          <w:szCs w:val="28"/>
        </w:rPr>
        <w:t>、沙盘面向教学使用。</w:t>
      </w:r>
      <w:r w:rsidR="0001093B">
        <w:rPr>
          <w:rFonts w:hint="eastAsia"/>
          <w:sz w:val="28"/>
          <w:szCs w:val="28"/>
        </w:rPr>
        <w:t>涉及课程包括：安全监测监控、工业互联网+安全生产、化工原理、化工工艺学、化工安全工程、安全评价技术。</w:t>
      </w:r>
    </w:p>
    <w:p w14:paraId="05B2AE16" w14:textId="7FB70BA8" w:rsidR="0001093B" w:rsidRDefault="0001093B" w:rsidP="0001093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AF444C" w:rsidRPr="00AF444C">
        <w:rPr>
          <w:rFonts w:hint="eastAsia"/>
          <w:sz w:val="28"/>
          <w:szCs w:val="28"/>
        </w:rPr>
        <w:t>沙盘</w:t>
      </w:r>
      <w:r w:rsidR="00D92B50">
        <w:rPr>
          <w:rFonts w:hint="eastAsia"/>
          <w:sz w:val="28"/>
          <w:szCs w:val="28"/>
        </w:rPr>
        <w:t>尺寸为2</w:t>
      </w:r>
      <w:r w:rsidR="00D92B50">
        <w:rPr>
          <w:sz w:val="28"/>
          <w:szCs w:val="28"/>
        </w:rPr>
        <w:t>.5</w:t>
      </w:r>
      <w:r w:rsidR="00D92B50">
        <w:rPr>
          <w:rFonts w:hint="eastAsia"/>
          <w:sz w:val="28"/>
          <w:szCs w:val="28"/>
        </w:rPr>
        <w:t>m</w:t>
      </w:r>
      <w:r w:rsidR="00D92B50">
        <w:rPr>
          <w:rFonts w:eastAsiaTheme="minorHAnsi"/>
          <w:sz w:val="28"/>
          <w:szCs w:val="28"/>
        </w:rPr>
        <w:t>×</w:t>
      </w:r>
      <w:r w:rsidR="00D92B50">
        <w:rPr>
          <w:rFonts w:hint="eastAsia"/>
          <w:sz w:val="28"/>
          <w:szCs w:val="28"/>
        </w:rPr>
        <w:t>5m。</w:t>
      </w:r>
      <w:r w:rsidR="00AF444C" w:rsidRPr="00AF444C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涵盖典型化工设备、重点监管危险化工工艺、化工企业（以催化裂解工业企业为例）。</w:t>
      </w:r>
    </w:p>
    <w:p w14:paraId="77DFB67B" w14:textId="1DCCF2AE" w:rsidR="00D92B50" w:rsidRPr="00AF444C" w:rsidRDefault="0001093B" w:rsidP="00D92B50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、沙盘中设备类型</w:t>
      </w:r>
      <w:r w:rsidR="00D92B50">
        <w:rPr>
          <w:rFonts w:hint="eastAsia"/>
          <w:sz w:val="28"/>
          <w:szCs w:val="28"/>
        </w:rPr>
        <w:t>应涵盖</w:t>
      </w:r>
      <w:r>
        <w:rPr>
          <w:rFonts w:hint="eastAsia"/>
          <w:sz w:val="28"/>
          <w:szCs w:val="28"/>
        </w:rPr>
        <w:t>：</w:t>
      </w:r>
      <w:r w:rsidR="00AF444C" w:rsidRPr="00AF444C">
        <w:rPr>
          <w:rFonts w:hint="eastAsia"/>
          <w:sz w:val="28"/>
          <w:szCs w:val="28"/>
        </w:rPr>
        <w:t>化工容器类设备、分离塔器类设备、反应器设备、换热器设备、加热炉设备、结晶设备。</w:t>
      </w:r>
    </w:p>
    <w:p w14:paraId="64267B86" w14:textId="1CDAC2A3" w:rsidR="00AF444C" w:rsidRDefault="00D92B50" w:rsidP="00680F6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AF444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建设需求</w:t>
      </w:r>
    </w:p>
    <w:p w14:paraId="62BEFA31" w14:textId="66FD3032" w:rsidR="00D92B50" w:rsidRDefault="00D92B50" w:rsidP="00D92B5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1、典型化工设备</w:t>
      </w:r>
      <w:r w:rsidR="004901B4">
        <w:rPr>
          <w:rFonts w:hint="eastAsia"/>
          <w:sz w:val="28"/>
          <w:szCs w:val="28"/>
        </w:rPr>
        <w:t>区域：</w:t>
      </w:r>
    </w:p>
    <w:p w14:paraId="139E334B" w14:textId="4B7615C9" w:rsidR="004901B4" w:rsidRDefault="004901B4" w:rsidP="00D92B5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设备类型如下图所示：</w:t>
      </w:r>
    </w:p>
    <w:p w14:paraId="4FC85778" w14:textId="53D08842" w:rsidR="004901B4" w:rsidRDefault="004901B4" w:rsidP="004901B4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2D6FD921" wp14:editId="1BFA3842">
            <wp:extent cx="5274310" cy="2060575"/>
            <wp:effectExtent l="0" t="0" r="2540" b="0"/>
            <wp:docPr id="19857070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070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75043" w14:textId="032FF229" w:rsidR="004901B4" w:rsidRDefault="004901B4" w:rsidP="008A764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（1）每个类型设备应包括整体构建和切面构建。</w:t>
      </w:r>
    </w:p>
    <w:p w14:paraId="0AF4CB72" w14:textId="6169C1FE" w:rsidR="004901B4" w:rsidRDefault="004901B4" w:rsidP="008A764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proofErr w:type="gramStart"/>
      <w:r>
        <w:rPr>
          <w:rFonts w:hint="eastAsia"/>
          <w:sz w:val="28"/>
          <w:szCs w:val="28"/>
        </w:rPr>
        <w:t>塔类设备</w:t>
      </w:r>
      <w:proofErr w:type="gramEnd"/>
      <w:r>
        <w:rPr>
          <w:rFonts w:hint="eastAsia"/>
          <w:sz w:val="28"/>
          <w:szCs w:val="28"/>
        </w:rPr>
        <w:t>应包括拆解结构。</w:t>
      </w:r>
    </w:p>
    <w:p w14:paraId="09F04300" w14:textId="2107D4A5" w:rsidR="004901B4" w:rsidRDefault="004901B4" w:rsidP="008A7645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、重点监管危险化工工艺区域</w:t>
      </w:r>
    </w:p>
    <w:p w14:paraId="60EC46F4" w14:textId="2AE5CD44" w:rsidR="004901B4" w:rsidRDefault="0022113F" w:rsidP="008A764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重点监管危险化工工艺分为1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种，如下图所示：</w:t>
      </w:r>
    </w:p>
    <w:p w14:paraId="26C088CF" w14:textId="42F4B9DF" w:rsidR="0022113F" w:rsidRDefault="0022113F" w:rsidP="0022113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00E8F9" wp14:editId="3D0E2CFE">
            <wp:extent cx="4647565" cy="8863330"/>
            <wp:effectExtent l="0" t="0" r="635" b="0"/>
            <wp:docPr id="2202004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B566" w14:textId="0011B2F9" w:rsidR="0022113F" w:rsidRDefault="0022113F" w:rsidP="00123E4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（1）十八种</w:t>
      </w:r>
      <w:r w:rsidR="008A7645">
        <w:rPr>
          <w:rFonts w:hint="eastAsia"/>
          <w:sz w:val="28"/>
          <w:szCs w:val="28"/>
        </w:rPr>
        <w:t>高危工艺展现内容包括：重点工艺流程设备、重点监控单元。</w:t>
      </w:r>
    </w:p>
    <w:p w14:paraId="585F5D90" w14:textId="3FA03645" w:rsidR="00123E48" w:rsidRDefault="0022113F" w:rsidP="00123E4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 w:rsidR="00123E48">
        <w:rPr>
          <w:rFonts w:hint="eastAsia"/>
          <w:sz w:val="28"/>
          <w:szCs w:val="28"/>
        </w:rPr>
        <w:t>针对每种工艺制作工艺流程图、工艺危险性、重点监控工艺参数说明铭牌。</w:t>
      </w:r>
    </w:p>
    <w:p w14:paraId="5E0C447B" w14:textId="3F918739" w:rsidR="00123E48" w:rsidRDefault="00123E48" w:rsidP="00123E48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83339C">
        <w:rPr>
          <w:rFonts w:hint="eastAsia"/>
          <w:sz w:val="28"/>
          <w:szCs w:val="28"/>
        </w:rPr>
        <w:t>化工企业区域</w:t>
      </w:r>
    </w:p>
    <w:p w14:paraId="2EAAC231" w14:textId="58331A6A" w:rsidR="0083339C" w:rsidRDefault="0083339C" w:rsidP="00123E4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化工企业</w:t>
      </w:r>
      <w:r w:rsidR="00605A38">
        <w:rPr>
          <w:rFonts w:hint="eastAsia"/>
          <w:sz w:val="28"/>
          <w:szCs w:val="28"/>
        </w:rPr>
        <w:t>区域以催化裂解工业设备为例进行沙盘建设。具体工艺内容如下图所示：</w:t>
      </w:r>
    </w:p>
    <w:p w14:paraId="186E6458" w14:textId="2011E264" w:rsidR="00123E48" w:rsidRPr="0083339C" w:rsidRDefault="0083339C" w:rsidP="00123E48">
      <w:pPr>
        <w:spacing w:line="360" w:lineRule="auto"/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1552F015" wp14:editId="7DBD807F">
            <wp:extent cx="5274310" cy="3159125"/>
            <wp:effectExtent l="0" t="0" r="2540" b="3175"/>
            <wp:docPr id="11432413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16CDA" w14:textId="77777777" w:rsidR="007362A7" w:rsidRDefault="007362A7" w:rsidP="007362A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注意：</w:t>
      </w:r>
    </w:p>
    <w:p w14:paraId="0C2339F2" w14:textId="4A0DD356" w:rsidR="00605A38" w:rsidRDefault="00605A38" w:rsidP="007362A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（1）建设内容要涵盖工艺内容图中的各个单元。</w:t>
      </w:r>
    </w:p>
    <w:p w14:paraId="0E1F97E5" w14:textId="415BFB07" w:rsidR="00605A38" w:rsidRDefault="00605A38" w:rsidP="00605A3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（2）相关管道物质流线图需要清晰合理。</w:t>
      </w:r>
    </w:p>
    <w:p w14:paraId="7FFB0970" w14:textId="537C2E50" w:rsidR="00605A38" w:rsidRDefault="00605A38" w:rsidP="00605A3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（3）相关铭牌要有区域说明，管线说明。</w:t>
      </w:r>
    </w:p>
    <w:p w14:paraId="0106F28B" w14:textId="32A5864C" w:rsidR="00605A38" w:rsidRDefault="00605A38" w:rsidP="00605A3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）要有详细的工艺流程说明。</w:t>
      </w:r>
    </w:p>
    <w:sectPr w:rsidR="0060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DB77" w14:textId="77777777" w:rsidR="00773866" w:rsidRDefault="00773866" w:rsidP="00680F63">
      <w:r>
        <w:separator/>
      </w:r>
    </w:p>
  </w:endnote>
  <w:endnote w:type="continuationSeparator" w:id="0">
    <w:p w14:paraId="4FBE4C5D" w14:textId="77777777" w:rsidR="00773866" w:rsidRDefault="00773866" w:rsidP="0068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9A60" w14:textId="77777777" w:rsidR="00773866" w:rsidRDefault="00773866" w:rsidP="00680F63">
      <w:r>
        <w:separator/>
      </w:r>
    </w:p>
  </w:footnote>
  <w:footnote w:type="continuationSeparator" w:id="0">
    <w:p w14:paraId="7083835C" w14:textId="77777777" w:rsidR="00773866" w:rsidRDefault="00773866" w:rsidP="0068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0F"/>
    <w:rsid w:val="0001093B"/>
    <w:rsid w:val="00053AD8"/>
    <w:rsid w:val="00123E48"/>
    <w:rsid w:val="0022113F"/>
    <w:rsid w:val="004901B4"/>
    <w:rsid w:val="004D0B0F"/>
    <w:rsid w:val="00605A38"/>
    <w:rsid w:val="00680F63"/>
    <w:rsid w:val="007362A7"/>
    <w:rsid w:val="00773866"/>
    <w:rsid w:val="0083339C"/>
    <w:rsid w:val="008A7645"/>
    <w:rsid w:val="00AF444C"/>
    <w:rsid w:val="00D54981"/>
    <w:rsid w:val="00D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4EAE4"/>
  <w15:chartTrackingRefBased/>
  <w15:docId w15:val="{176091CF-0C61-489A-ACA8-9E990C11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80F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F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F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F6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80F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80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ttcfg1987@126.com</dc:creator>
  <cp:keywords/>
  <dc:description/>
  <cp:lastModifiedBy>ttcfg1987@126.com</cp:lastModifiedBy>
  <cp:revision>2</cp:revision>
  <dcterms:created xsi:type="dcterms:W3CDTF">2024-02-18T06:28:00Z</dcterms:created>
  <dcterms:modified xsi:type="dcterms:W3CDTF">2024-02-18T06:28:00Z</dcterms:modified>
</cp:coreProperties>
</file>