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A1E43" w:rsidRDefault="005A1E43">
      <w:pPr>
        <w:rPr>
          <w:rFonts w:hint="eastAsia"/>
          <w:b/>
        </w:rPr>
      </w:pPr>
      <w:r w:rsidRPr="005A1E43">
        <w:rPr>
          <w:rFonts w:hint="eastAsia"/>
          <w:b/>
        </w:rPr>
        <w:t>共性问题：</w:t>
      </w:r>
    </w:p>
    <w:p w:rsidR="005A1E43" w:rsidRDefault="005A1E43">
      <w:pPr>
        <w:rPr>
          <w:rFonts w:hint="eastAsia"/>
        </w:rPr>
      </w:pPr>
      <w:r w:rsidRPr="005A1E43">
        <w:rPr>
          <w:rFonts w:hint="eastAsia"/>
        </w:rPr>
        <w:t>3</w:t>
      </w:r>
      <w:r w:rsidRPr="005A1E43">
        <w:rPr>
          <w:rFonts w:hint="eastAsia"/>
        </w:rPr>
        <w:t>、各楼栋</w:t>
      </w:r>
      <w:r w:rsidRPr="005A1E43">
        <w:rPr>
          <w:rFonts w:hint="eastAsia"/>
        </w:rPr>
        <w:t xml:space="preserve"> </w:t>
      </w:r>
      <w:r w:rsidRPr="005A1E43">
        <w:rPr>
          <w:rFonts w:hint="eastAsia"/>
        </w:rPr>
        <w:t>结构图中，未见沉降观测点设置，为便于施工控制，请全面补充。</w:t>
      </w:r>
    </w:p>
    <w:p w:rsidR="000E3DD0" w:rsidRDefault="005A1E43">
      <w:pPr>
        <w:rPr>
          <w:rFonts w:hint="eastAsia"/>
        </w:rPr>
      </w:pPr>
      <w:r>
        <w:rPr>
          <w:rFonts w:hint="eastAsia"/>
        </w:rPr>
        <w:t>答：</w:t>
      </w:r>
      <w:r w:rsidR="005A4A83">
        <w:rPr>
          <w:rFonts w:hint="eastAsia"/>
        </w:rPr>
        <w:t>教学楼布置</w:t>
      </w:r>
      <w:r w:rsidR="000E3DD0">
        <w:rPr>
          <w:rFonts w:hint="eastAsia"/>
        </w:rPr>
        <w:t>位置</w:t>
      </w:r>
    </w:p>
    <w:p w:rsidR="005A1E43" w:rsidRDefault="000E3DD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523699"/>
            <wp:effectExtent l="19050" t="0" r="2540" b="0"/>
            <wp:docPr id="1" name="图片 1" descr="L:\微信文件\WeChat Files\heigong\FileStorage\Temp\1666253683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微信文件\WeChat Files\heigong\FileStorage\Temp\166625368348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3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D0" w:rsidRDefault="000E3DD0">
      <w:pPr>
        <w:rPr>
          <w:rFonts w:hint="eastAsia"/>
        </w:rPr>
      </w:pPr>
    </w:p>
    <w:p w:rsidR="000E3DD0" w:rsidRDefault="000E3DD0" w:rsidP="000E3DD0">
      <w:pPr>
        <w:ind w:firstLineChars="150" w:firstLine="315"/>
        <w:rPr>
          <w:rFonts w:hint="eastAsia"/>
        </w:rPr>
      </w:pPr>
      <w:r>
        <w:rPr>
          <w:rFonts w:hint="eastAsia"/>
        </w:rPr>
        <w:t>综合楼布置位置</w:t>
      </w:r>
    </w:p>
    <w:p w:rsidR="000E3DD0" w:rsidRDefault="000E3DD0" w:rsidP="000E3DD0">
      <w:pPr>
        <w:ind w:firstLineChars="150" w:firstLine="315"/>
        <w:rPr>
          <w:rFonts w:hint="eastAsia"/>
        </w:rPr>
      </w:pPr>
      <w:r>
        <w:rPr>
          <w:noProof/>
        </w:rPr>
        <w:drawing>
          <wp:inline distT="0" distB="0" distL="0" distR="0">
            <wp:extent cx="3609975" cy="3069131"/>
            <wp:effectExtent l="19050" t="0" r="9525" b="0"/>
            <wp:docPr id="2" name="图片 2" descr="C:\Users\ADMINI~1.SKY\AppData\Local\Temp\WeChat Files\2104fe4767d2ef28a24244c689636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.SKY\AppData\Local\Temp\WeChat Files\2104fe4767d2ef28a24244c689636b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069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D0" w:rsidRDefault="000E3DD0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C71EF2" w:rsidP="000E3DD0">
      <w:pPr>
        <w:ind w:firstLineChars="150" w:firstLine="315"/>
        <w:rPr>
          <w:rFonts w:hint="eastAsia"/>
        </w:rPr>
      </w:pPr>
    </w:p>
    <w:p w:rsidR="000E3DD0" w:rsidRDefault="00C71EF2" w:rsidP="000E3DD0">
      <w:pPr>
        <w:ind w:firstLineChars="150" w:firstLine="315"/>
        <w:rPr>
          <w:rFonts w:hint="eastAsia"/>
        </w:rPr>
      </w:pPr>
      <w:r w:rsidRPr="00C71EF2">
        <w:rPr>
          <w:rFonts w:hint="eastAsia"/>
        </w:rPr>
        <w:lastRenderedPageBreak/>
        <w:t>8</w:t>
      </w:r>
      <w:r w:rsidRPr="00C71EF2">
        <w:rPr>
          <w:rFonts w:hint="eastAsia"/>
        </w:rPr>
        <w:t>、各楼栋</w:t>
      </w:r>
      <w:r w:rsidRPr="00C71EF2">
        <w:rPr>
          <w:rFonts w:hint="eastAsia"/>
        </w:rPr>
        <w:t xml:space="preserve"> </w:t>
      </w:r>
      <w:r w:rsidRPr="00C71EF2">
        <w:rPr>
          <w:rFonts w:hint="eastAsia"/>
        </w:rPr>
        <w:t>结构图中，出屋面门洞处反坎大样，宿舍楼屋顶伸缩缝处节点大样，请全面补充</w:t>
      </w:r>
    </w:p>
    <w:p w:rsidR="00C71EF2" w:rsidRDefault="00C71EF2" w:rsidP="000E3DD0">
      <w:pPr>
        <w:ind w:firstLineChars="150" w:firstLine="315"/>
        <w:rPr>
          <w:rFonts w:hint="eastAsia"/>
        </w:rPr>
      </w:pPr>
      <w:r>
        <w:rPr>
          <w:rFonts w:hint="eastAsia"/>
        </w:rPr>
        <w:t>答：</w:t>
      </w:r>
      <w:r>
        <w:rPr>
          <w:noProof/>
        </w:rPr>
        <w:drawing>
          <wp:inline distT="0" distB="0" distL="0" distR="0">
            <wp:extent cx="828675" cy="1492957"/>
            <wp:effectExtent l="19050" t="0" r="9525" b="0"/>
            <wp:docPr id="3" name="图片 3" descr="L:\微信文件\WeChat Files\heigong\FileStorage\Temp\1666254356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:\微信文件\WeChat Files\heigong\FileStorage\Temp\166625435695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492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EF2" w:rsidRDefault="00C71EF2" w:rsidP="000E3DD0">
      <w:pPr>
        <w:ind w:firstLineChars="150" w:firstLine="315"/>
        <w:rPr>
          <w:rFonts w:hint="eastAsia"/>
        </w:rPr>
      </w:pPr>
    </w:p>
    <w:p w:rsidR="00C71EF2" w:rsidRDefault="00102E32" w:rsidP="000E3DD0">
      <w:pPr>
        <w:ind w:firstLineChars="150" w:firstLine="315"/>
        <w:rPr>
          <w:rFonts w:hint="eastAsia"/>
        </w:rPr>
      </w:pPr>
      <w:r w:rsidRPr="00102E32">
        <w:rPr>
          <w:rFonts w:hint="eastAsia"/>
        </w:rPr>
        <w:t>11</w:t>
      </w:r>
      <w:r w:rsidRPr="00102E32">
        <w:rPr>
          <w:rFonts w:hint="eastAsia"/>
        </w:rPr>
        <w:t>、各楼栋</w:t>
      </w:r>
      <w:r w:rsidRPr="00102E32">
        <w:rPr>
          <w:rFonts w:hint="eastAsia"/>
        </w:rPr>
        <w:t xml:space="preserve"> </w:t>
      </w:r>
      <w:r w:rsidRPr="00102E32">
        <w:rPr>
          <w:rFonts w:hint="eastAsia"/>
        </w:rPr>
        <w:t>结构平面图中，未见部分建筑外立面凸柱结构做法，构造柱还是填充墙垛，部分靠柱较近的填充墙采用何种做法，请综合考虑并补充节点，便于施工及结算。</w:t>
      </w:r>
    </w:p>
    <w:p w:rsidR="00102E32" w:rsidRDefault="00102E32" w:rsidP="000E3DD0">
      <w:pPr>
        <w:ind w:firstLineChars="150" w:firstLine="315"/>
        <w:rPr>
          <w:rFonts w:hint="eastAsia"/>
        </w:rPr>
      </w:pPr>
      <w:r>
        <w:rPr>
          <w:rFonts w:hint="eastAsia"/>
        </w:rPr>
        <w:t>答：部分较小墙垛按结构设计总说明图</w:t>
      </w:r>
      <w:r>
        <w:rPr>
          <w:rFonts w:hint="eastAsia"/>
        </w:rPr>
        <w:t>9.9.2</w:t>
      </w:r>
    </w:p>
    <w:p w:rsidR="00102E32" w:rsidRDefault="00102E32" w:rsidP="000E3DD0">
      <w:pPr>
        <w:ind w:firstLineChars="150" w:firstLine="315"/>
        <w:rPr>
          <w:rFonts w:hint="eastAsia"/>
        </w:rPr>
      </w:pPr>
    </w:p>
    <w:p w:rsidR="00102E32" w:rsidRDefault="004D357F" w:rsidP="000E3DD0">
      <w:pPr>
        <w:ind w:firstLineChars="150" w:firstLine="315"/>
        <w:rPr>
          <w:rFonts w:hint="eastAsia"/>
        </w:rPr>
      </w:pPr>
      <w:r w:rsidRPr="004D357F">
        <w:rPr>
          <w:rFonts w:hint="eastAsia"/>
        </w:rPr>
        <w:t>12</w:t>
      </w:r>
      <w:r w:rsidRPr="004D357F">
        <w:rPr>
          <w:rFonts w:hint="eastAsia"/>
        </w:rPr>
        <w:t>、各楼栋</w:t>
      </w:r>
      <w:r w:rsidRPr="004D357F">
        <w:rPr>
          <w:rFonts w:hint="eastAsia"/>
        </w:rPr>
        <w:t xml:space="preserve"> </w:t>
      </w:r>
      <w:r w:rsidRPr="004D357F">
        <w:rPr>
          <w:rFonts w:hint="eastAsia"/>
        </w:rPr>
        <w:t>结构平面图中，部分外立面凸柱挑板尺寸较小，又有排水立管内藏，部分结构需考虑钢筋布置及构造合理，请复核。</w:t>
      </w:r>
    </w:p>
    <w:p w:rsidR="004D357F" w:rsidRDefault="004D357F" w:rsidP="000E3DD0">
      <w:pPr>
        <w:ind w:firstLineChars="150" w:firstLine="315"/>
        <w:rPr>
          <w:rFonts w:hint="eastAsia"/>
        </w:rPr>
      </w:pPr>
      <w:r>
        <w:rPr>
          <w:rFonts w:hint="eastAsia"/>
        </w:rPr>
        <w:t>答：挑板中预留管洞，不得截断挑板钢筋。</w:t>
      </w:r>
    </w:p>
    <w:p w:rsidR="004D357F" w:rsidRDefault="004D357F" w:rsidP="000E3DD0">
      <w:pPr>
        <w:ind w:firstLineChars="150" w:firstLine="315"/>
        <w:rPr>
          <w:rFonts w:hint="eastAsia"/>
        </w:rPr>
      </w:pPr>
    </w:p>
    <w:p w:rsidR="004D357F" w:rsidRDefault="005C7681" w:rsidP="000E3DD0">
      <w:pPr>
        <w:ind w:firstLineChars="150" w:firstLine="315"/>
        <w:rPr>
          <w:rFonts w:hint="eastAsia"/>
        </w:rPr>
      </w:pPr>
      <w:r w:rsidRPr="005C7681">
        <w:rPr>
          <w:rFonts w:hint="eastAsia"/>
        </w:rPr>
        <w:t>13</w:t>
      </w:r>
      <w:r w:rsidRPr="005C7681">
        <w:rPr>
          <w:rFonts w:hint="eastAsia"/>
        </w:rPr>
        <w:t>、各楼栋</w:t>
      </w:r>
      <w:r w:rsidRPr="005C7681">
        <w:rPr>
          <w:rFonts w:hint="eastAsia"/>
        </w:rPr>
        <w:t xml:space="preserve"> </w:t>
      </w:r>
      <w:r w:rsidRPr="005C7681">
        <w:rPr>
          <w:rFonts w:hint="eastAsia"/>
        </w:rPr>
        <w:t>结构平面图中，建筑外立面有较多拱形门窗洞口，结构梁大多拱形洞最高点顶，建议补充弧形部分的梁下挂板节点大样，便于施工及结算，请全面补充。</w:t>
      </w:r>
    </w:p>
    <w:p w:rsidR="005C7681" w:rsidRDefault="005C7681" w:rsidP="000E3DD0">
      <w:pPr>
        <w:ind w:firstLineChars="150" w:firstLine="315"/>
        <w:rPr>
          <w:rFonts w:hint="eastAsia"/>
        </w:rPr>
      </w:pPr>
      <w:r>
        <w:rPr>
          <w:rFonts w:hint="eastAsia"/>
        </w:rPr>
        <w:t>答：梁下挂板大样详结构设计总说明。</w:t>
      </w:r>
    </w:p>
    <w:p w:rsidR="005C7681" w:rsidRDefault="005C7681" w:rsidP="000E3DD0">
      <w:pPr>
        <w:ind w:firstLineChars="150" w:firstLine="315"/>
        <w:rPr>
          <w:rFonts w:hint="eastAsia"/>
        </w:rPr>
      </w:pPr>
    </w:p>
    <w:p w:rsidR="005C7681" w:rsidRPr="00307CAB" w:rsidRDefault="00831A89" w:rsidP="000E3DD0">
      <w:pPr>
        <w:ind w:firstLineChars="150" w:firstLine="315"/>
        <w:rPr>
          <w:rFonts w:hint="eastAsia"/>
        </w:rPr>
      </w:pPr>
      <w:r w:rsidRPr="00307CAB">
        <w:rPr>
          <w:rFonts w:hint="eastAsia"/>
        </w:rPr>
        <w:t>18</w:t>
      </w:r>
      <w:r w:rsidRPr="00307CAB">
        <w:rPr>
          <w:rFonts w:hint="eastAsia"/>
        </w:rPr>
        <w:t>、总说明中，楼面梁、板外加剂建议取消，纵筋直径大于</w:t>
      </w:r>
      <w:r w:rsidRPr="00307CAB">
        <w:rPr>
          <w:rFonts w:hint="eastAsia"/>
        </w:rPr>
        <w:t>25</w:t>
      </w:r>
      <w:r w:rsidRPr="00307CAB">
        <w:rPr>
          <w:rFonts w:hint="eastAsia"/>
        </w:rPr>
        <w:t>时采用直螺纹</w:t>
      </w:r>
    </w:p>
    <w:p w:rsidR="00831A89" w:rsidRPr="00307CAB" w:rsidRDefault="00831A89" w:rsidP="000E3DD0">
      <w:pPr>
        <w:ind w:firstLineChars="150" w:firstLine="315"/>
        <w:rPr>
          <w:rFonts w:hint="eastAsia"/>
        </w:rPr>
      </w:pPr>
      <w:r w:rsidRPr="00307CAB">
        <w:rPr>
          <w:rFonts w:hint="eastAsia"/>
        </w:rPr>
        <w:t>答：</w:t>
      </w:r>
      <w:r w:rsidR="00110391" w:rsidRPr="00307CAB">
        <w:rPr>
          <w:rFonts w:hint="eastAsia"/>
        </w:rPr>
        <w:t>楼面外加剂可取消，屋面需设置。除图中特殊注明外，</w:t>
      </w:r>
      <w:r w:rsidR="00EF2438" w:rsidRPr="00307CAB">
        <w:rPr>
          <w:rFonts w:hint="eastAsia"/>
        </w:rPr>
        <w:t>非</w:t>
      </w:r>
      <w:r w:rsidR="00EF2438" w:rsidRPr="00307CAB">
        <w:rPr>
          <w:rFonts w:hint="eastAsia"/>
        </w:rPr>
        <w:t>T63</w:t>
      </w:r>
      <w:r w:rsidR="00EF2438" w:rsidRPr="00307CAB">
        <w:rPr>
          <w:rFonts w:hint="eastAsia"/>
        </w:rPr>
        <w:t>钢筋</w:t>
      </w:r>
      <w:r w:rsidR="00110391" w:rsidRPr="00307CAB">
        <w:rPr>
          <w:rFonts w:hint="eastAsia"/>
        </w:rPr>
        <w:t>直径大于等于</w:t>
      </w:r>
      <w:r w:rsidR="00110391" w:rsidRPr="00307CAB">
        <w:rPr>
          <w:rFonts w:hint="eastAsia"/>
        </w:rPr>
        <w:t>25</w:t>
      </w:r>
      <w:r w:rsidR="00110391" w:rsidRPr="00307CAB">
        <w:rPr>
          <w:rFonts w:hint="eastAsia"/>
        </w:rPr>
        <w:t>的钢筋需采用套筒连接。</w:t>
      </w:r>
    </w:p>
    <w:p w:rsidR="00831A89" w:rsidRDefault="00831A89" w:rsidP="000E3DD0">
      <w:pPr>
        <w:ind w:firstLineChars="150" w:firstLine="315"/>
        <w:rPr>
          <w:rFonts w:hint="eastAsia"/>
          <w:color w:val="FF0000"/>
        </w:rPr>
      </w:pPr>
    </w:p>
    <w:p w:rsidR="00831A89" w:rsidRDefault="00831A89" w:rsidP="000E3DD0">
      <w:pPr>
        <w:ind w:firstLineChars="150" w:firstLine="315"/>
        <w:rPr>
          <w:rFonts w:hint="eastAsia"/>
          <w:color w:val="FF0000"/>
        </w:rPr>
      </w:pPr>
    </w:p>
    <w:p w:rsidR="00831A89" w:rsidRDefault="00831A89" w:rsidP="00831A89">
      <w:pPr>
        <w:rPr>
          <w:rFonts w:hint="eastAsia"/>
          <w:b/>
        </w:rPr>
      </w:pPr>
      <w:r w:rsidRPr="00831A89">
        <w:rPr>
          <w:rFonts w:hint="eastAsia"/>
          <w:b/>
        </w:rPr>
        <w:t>教学楼</w:t>
      </w:r>
    </w:p>
    <w:p w:rsidR="00831A89" w:rsidRDefault="00831A89" w:rsidP="00831A89">
      <w:pPr>
        <w:ind w:firstLineChars="150" w:firstLine="315"/>
        <w:rPr>
          <w:rFonts w:hint="eastAsia"/>
        </w:rPr>
      </w:pPr>
      <w:r w:rsidRPr="00831A89">
        <w:rPr>
          <w:rFonts w:hint="eastAsia"/>
        </w:rPr>
        <w:t>33</w:t>
      </w:r>
      <w:r w:rsidRPr="00831A89">
        <w:rPr>
          <w:rFonts w:hint="eastAsia"/>
        </w:rPr>
        <w:t>、屋顶层结构图中，未见设备井出屋面顶盖节点大样，请全面补充。</w:t>
      </w:r>
    </w:p>
    <w:p w:rsidR="00831A89" w:rsidRDefault="00831A89" w:rsidP="00831A89">
      <w:pPr>
        <w:ind w:firstLineChars="150" w:firstLine="315"/>
        <w:rPr>
          <w:rFonts w:hint="eastAsia"/>
        </w:rPr>
      </w:pPr>
      <w:r>
        <w:rPr>
          <w:rFonts w:hint="eastAsia"/>
        </w:rPr>
        <w:t>答：</w:t>
      </w:r>
      <w:r>
        <w:rPr>
          <w:noProof/>
        </w:rPr>
        <w:drawing>
          <wp:inline distT="0" distB="0" distL="0" distR="0">
            <wp:extent cx="2581275" cy="1684725"/>
            <wp:effectExtent l="19050" t="0" r="9525" b="0"/>
            <wp:docPr id="4" name="图片 4" descr="L:\微信文件\WeChat Files\heigong\FileStorage\Temp\1666255111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微信文件\WeChat Files\heigong\FileStorage\Temp\166625511194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179" cy="168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FDA" w:rsidRDefault="00410FDA" w:rsidP="00831A89">
      <w:pPr>
        <w:ind w:firstLineChars="150" w:firstLine="315"/>
        <w:rPr>
          <w:rFonts w:hint="eastAsia"/>
        </w:rPr>
      </w:pPr>
    </w:p>
    <w:p w:rsidR="00E07FC3" w:rsidRDefault="00E07FC3" w:rsidP="00831A89">
      <w:pPr>
        <w:ind w:firstLineChars="150" w:firstLine="315"/>
        <w:rPr>
          <w:rFonts w:hint="eastAsia"/>
        </w:rPr>
      </w:pPr>
    </w:p>
    <w:p w:rsidR="00E07FC3" w:rsidRDefault="00E07FC3" w:rsidP="00831A89">
      <w:pPr>
        <w:ind w:firstLineChars="150" w:firstLine="315"/>
        <w:rPr>
          <w:rFonts w:hint="eastAsia"/>
        </w:rPr>
      </w:pPr>
    </w:p>
    <w:p w:rsidR="00E07FC3" w:rsidRDefault="00E07FC3" w:rsidP="00831A89">
      <w:pPr>
        <w:ind w:firstLineChars="150" w:firstLine="315"/>
        <w:rPr>
          <w:rFonts w:hint="eastAsia"/>
        </w:rPr>
      </w:pPr>
    </w:p>
    <w:p w:rsidR="00E07FC3" w:rsidRDefault="00E07FC3" w:rsidP="00831A89">
      <w:pPr>
        <w:ind w:firstLineChars="150" w:firstLine="315"/>
        <w:rPr>
          <w:rFonts w:hint="eastAsia"/>
        </w:rPr>
      </w:pPr>
    </w:p>
    <w:p w:rsidR="00E07FC3" w:rsidRDefault="00E07FC3" w:rsidP="00831A89">
      <w:pPr>
        <w:ind w:firstLineChars="150" w:firstLine="315"/>
        <w:rPr>
          <w:rFonts w:hint="eastAsia"/>
        </w:rPr>
      </w:pPr>
    </w:p>
    <w:p w:rsidR="00410FDA" w:rsidRDefault="00410FDA" w:rsidP="00831A89">
      <w:pPr>
        <w:ind w:firstLineChars="150" w:firstLine="315"/>
        <w:rPr>
          <w:rFonts w:hint="eastAsia"/>
        </w:rPr>
      </w:pPr>
      <w:r w:rsidRPr="00410FDA">
        <w:rPr>
          <w:rFonts w:hint="eastAsia"/>
        </w:rPr>
        <w:t>34</w:t>
      </w:r>
      <w:r w:rsidRPr="00410FDA">
        <w:rPr>
          <w:rFonts w:hint="eastAsia"/>
        </w:rPr>
        <w:t>、屋顶层结构图中，经叠图复核，屋面女儿墙插柱部分无法落于</w:t>
      </w:r>
      <w:r w:rsidRPr="00410FDA">
        <w:rPr>
          <w:rFonts w:hint="eastAsia"/>
        </w:rPr>
        <w:t>31.800</w:t>
      </w:r>
      <w:r w:rsidRPr="00410FDA">
        <w:rPr>
          <w:rFonts w:hint="eastAsia"/>
        </w:rPr>
        <w:t>标高梁上，部分为设备开洞处，建议避让设备开洞及顶板，请全面复核修改。</w:t>
      </w:r>
    </w:p>
    <w:p w:rsidR="00410FDA" w:rsidRDefault="00410FDA" w:rsidP="00831A89">
      <w:pPr>
        <w:ind w:firstLineChars="150" w:firstLine="315"/>
        <w:rPr>
          <w:rFonts w:hint="eastAsia"/>
        </w:rPr>
      </w:pPr>
      <w:r>
        <w:rPr>
          <w:rFonts w:hint="eastAsia"/>
        </w:rPr>
        <w:t>答：当立柱不能完全落于梁上时，做法如图</w:t>
      </w:r>
      <w:r w:rsidR="00E07FC3">
        <w:rPr>
          <w:rFonts w:hint="eastAsia"/>
          <w:noProof/>
        </w:rPr>
        <w:drawing>
          <wp:inline distT="0" distB="0" distL="0" distR="0">
            <wp:extent cx="1485900" cy="1729167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29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FC3" w:rsidRDefault="00E07FC3" w:rsidP="00831A89">
      <w:pPr>
        <w:ind w:firstLineChars="150" w:firstLine="315"/>
        <w:rPr>
          <w:rFonts w:hint="eastAsia"/>
        </w:rPr>
      </w:pPr>
    </w:p>
    <w:p w:rsidR="00234ED1" w:rsidRDefault="00234ED1" w:rsidP="00831A89">
      <w:pPr>
        <w:ind w:firstLineChars="150" w:firstLine="315"/>
        <w:rPr>
          <w:rFonts w:hint="eastAsia"/>
        </w:rPr>
      </w:pPr>
    </w:p>
    <w:p w:rsidR="00E07FC3" w:rsidRDefault="00234ED1" w:rsidP="00831A89">
      <w:pPr>
        <w:ind w:firstLineChars="150" w:firstLine="315"/>
        <w:rPr>
          <w:rFonts w:hint="eastAsia"/>
        </w:rPr>
      </w:pPr>
      <w:r w:rsidRPr="00234ED1">
        <w:rPr>
          <w:rFonts w:hint="eastAsia"/>
        </w:rPr>
        <w:t>41</w:t>
      </w:r>
      <w:r w:rsidRPr="00234ED1">
        <w:rPr>
          <w:rFonts w:hint="eastAsia"/>
        </w:rPr>
        <w:t>、屋顶层梁配筋图中，根据建筑南北立面及大样图，窗洞顶以</w:t>
      </w:r>
      <w:r w:rsidRPr="00234ED1">
        <w:rPr>
          <w:rFonts w:hint="eastAsia"/>
        </w:rPr>
        <w:t>31.8</w:t>
      </w:r>
      <w:r w:rsidRPr="00234ED1">
        <w:rPr>
          <w:rFonts w:hint="eastAsia"/>
        </w:rPr>
        <w:t>标高下</w:t>
      </w:r>
      <w:r w:rsidRPr="00234ED1">
        <w:rPr>
          <w:rFonts w:hint="eastAsia"/>
        </w:rPr>
        <w:t>1100mm</w:t>
      </w:r>
      <w:r w:rsidRPr="00234ED1">
        <w:rPr>
          <w:rFonts w:hint="eastAsia"/>
        </w:rPr>
        <w:t>控制，原图中梁高不满足要求，请复核修改。</w:t>
      </w:r>
    </w:p>
    <w:p w:rsidR="00234ED1" w:rsidRDefault="00234ED1" w:rsidP="00831A89">
      <w:pPr>
        <w:ind w:firstLineChars="150" w:firstLine="315"/>
        <w:rPr>
          <w:rFonts w:hint="eastAsia"/>
        </w:rPr>
      </w:pPr>
      <w:r>
        <w:rPr>
          <w:rFonts w:hint="eastAsia"/>
        </w:rPr>
        <w:t>答：屋顶层外围一圈梁高应为</w:t>
      </w:r>
      <w:r>
        <w:rPr>
          <w:rFonts w:hint="eastAsia"/>
        </w:rPr>
        <w:t>1100mm</w:t>
      </w:r>
      <w:r>
        <w:rPr>
          <w:rFonts w:hint="eastAsia"/>
        </w:rPr>
        <w:t>，梁顶标高按墙身大样中所示。</w:t>
      </w:r>
    </w:p>
    <w:p w:rsidR="00234ED1" w:rsidRDefault="00234ED1" w:rsidP="00831A89">
      <w:pPr>
        <w:ind w:firstLineChars="150" w:firstLine="315"/>
        <w:rPr>
          <w:rFonts w:hint="eastAsia"/>
        </w:rPr>
      </w:pPr>
    </w:p>
    <w:p w:rsidR="00234ED1" w:rsidRDefault="00234ED1" w:rsidP="00831A89">
      <w:pPr>
        <w:ind w:firstLineChars="150" w:firstLine="315"/>
        <w:rPr>
          <w:rFonts w:hint="eastAsia"/>
        </w:rPr>
      </w:pPr>
    </w:p>
    <w:p w:rsidR="00234ED1" w:rsidRDefault="0047091A" w:rsidP="00831A89">
      <w:pPr>
        <w:ind w:firstLineChars="150" w:firstLine="315"/>
        <w:rPr>
          <w:rFonts w:hint="eastAsia"/>
        </w:rPr>
      </w:pPr>
      <w:r w:rsidRPr="0047091A">
        <w:rPr>
          <w:rFonts w:hint="eastAsia"/>
        </w:rPr>
        <w:t>43</w:t>
      </w:r>
      <w:r w:rsidRPr="0047091A">
        <w:rPr>
          <w:rFonts w:hint="eastAsia"/>
        </w:rPr>
        <w:t>、机房层梁配筋图中，部分梁未见梁顶标高，如原图所示影响建筑屋面排水，建议与建筑沟通，降梁顶或梁上预留排水洞，请全面复核修改。</w:t>
      </w:r>
    </w:p>
    <w:p w:rsidR="0047091A" w:rsidRDefault="0047091A" w:rsidP="00831A89">
      <w:pPr>
        <w:ind w:firstLineChars="150" w:firstLine="315"/>
        <w:rPr>
          <w:rFonts w:hint="eastAsia"/>
        </w:rPr>
      </w:pPr>
      <w:r>
        <w:rPr>
          <w:rFonts w:hint="eastAsia"/>
        </w:rPr>
        <w:t>答：屋面上翻梁需预埋套管排水，不得后开洞。</w:t>
      </w:r>
    </w:p>
    <w:p w:rsidR="0047091A" w:rsidRDefault="0047091A" w:rsidP="00831A89">
      <w:pPr>
        <w:ind w:firstLineChars="150" w:firstLine="315"/>
        <w:rPr>
          <w:rFonts w:hint="eastAsia"/>
        </w:rPr>
      </w:pPr>
    </w:p>
    <w:p w:rsidR="0047091A" w:rsidRDefault="0047091A" w:rsidP="00831A89">
      <w:pPr>
        <w:ind w:firstLineChars="150" w:firstLine="315"/>
        <w:rPr>
          <w:rFonts w:hint="eastAsia"/>
        </w:rPr>
      </w:pPr>
    </w:p>
    <w:p w:rsidR="0047091A" w:rsidRDefault="001C39D8" w:rsidP="00831A89">
      <w:pPr>
        <w:ind w:firstLineChars="150" w:firstLine="315"/>
        <w:rPr>
          <w:rFonts w:hint="eastAsia"/>
        </w:rPr>
      </w:pPr>
      <w:r w:rsidRPr="001C39D8">
        <w:rPr>
          <w:rFonts w:hint="eastAsia"/>
        </w:rPr>
        <w:t>45</w:t>
      </w:r>
      <w:r w:rsidRPr="001C39D8">
        <w:rPr>
          <w:rFonts w:hint="eastAsia"/>
        </w:rPr>
        <w:t>、机房层梁配筋图中，出屋面楼梯顶板梁下不满足建筑门洞净高要求，请全面复核修改。</w:t>
      </w:r>
    </w:p>
    <w:p w:rsidR="001C39D8" w:rsidRDefault="001C39D8" w:rsidP="00831A89">
      <w:pPr>
        <w:ind w:firstLineChars="150" w:firstLine="315"/>
        <w:rPr>
          <w:rFonts w:hint="eastAsia"/>
        </w:rPr>
      </w:pPr>
      <w:r>
        <w:rPr>
          <w:rFonts w:hint="eastAsia"/>
        </w:rPr>
        <w:t>答：楼梯电梯出屋面处，梁碰门处，梁上翻，梁底按门顶标高控制。</w:t>
      </w:r>
    </w:p>
    <w:p w:rsidR="001C39D8" w:rsidRDefault="001C39D8" w:rsidP="00831A89">
      <w:pPr>
        <w:ind w:firstLineChars="150" w:firstLine="315"/>
        <w:rPr>
          <w:rFonts w:hint="eastAsia"/>
        </w:rPr>
      </w:pPr>
    </w:p>
    <w:p w:rsidR="001C39D8" w:rsidRDefault="001C39D8" w:rsidP="00831A89">
      <w:pPr>
        <w:ind w:firstLineChars="150" w:firstLine="315"/>
        <w:rPr>
          <w:rFonts w:hint="eastAsia"/>
        </w:rPr>
      </w:pPr>
    </w:p>
    <w:p w:rsidR="001C39D8" w:rsidRDefault="001C39D8" w:rsidP="00831A89">
      <w:pPr>
        <w:ind w:firstLineChars="150" w:firstLine="315"/>
        <w:rPr>
          <w:rFonts w:hint="eastAsia"/>
        </w:rPr>
      </w:pPr>
      <w:r w:rsidRPr="001C39D8">
        <w:rPr>
          <w:rFonts w:hint="eastAsia"/>
        </w:rPr>
        <w:t>48</w:t>
      </w:r>
      <w:r w:rsidRPr="001C39D8">
        <w:rPr>
          <w:rFonts w:hint="eastAsia"/>
        </w:rPr>
        <w:t>、楼梯详图中，梯段上部钢筋配筋偏大，建议根据计算结果复核修改。梯段梁及平台梁、梯柱配筋偏大，建议优化，请全面复核修改。</w:t>
      </w:r>
    </w:p>
    <w:p w:rsidR="001C39D8" w:rsidRDefault="001C39D8" w:rsidP="00831A89">
      <w:pPr>
        <w:ind w:firstLineChars="150" w:firstLine="315"/>
        <w:rPr>
          <w:rFonts w:ascii="Calibri" w:eastAsia="宋体" w:hAnsi="Calibri" w:cs="Calibri" w:hint="eastAsia"/>
        </w:rPr>
      </w:pPr>
      <w:r>
        <w:rPr>
          <w:rFonts w:hint="eastAsia"/>
        </w:rPr>
        <w:t>答：楼梯图中，</w:t>
      </w:r>
      <w:r>
        <w:rPr>
          <w:rFonts w:hint="eastAsia"/>
        </w:rPr>
        <w:t>TL-1</w:t>
      </w:r>
      <w:r>
        <w:rPr>
          <w:rFonts w:hint="eastAsia"/>
        </w:rPr>
        <w:t>上部筋改为</w:t>
      </w:r>
      <w:r>
        <w:rPr>
          <w:rFonts w:ascii="Calibri" w:eastAsia="宋体" w:hAnsi="Calibri" w:cs="Calibri" w:hint="eastAsia"/>
        </w:rPr>
        <w:t>3</w:t>
      </w:r>
      <w:r>
        <w:rPr>
          <w:rFonts w:ascii="Calibri" w:eastAsia="宋体" w:hAnsi="Calibri" w:cs="Calibri" w:hint="eastAsia"/>
        </w:rPr>
        <w:t>φ</w:t>
      </w:r>
      <w:r>
        <w:rPr>
          <w:rFonts w:ascii="Calibri" w:eastAsia="宋体" w:hAnsi="Calibri" w:cs="Calibri" w:hint="eastAsia"/>
        </w:rPr>
        <w:t>16</w:t>
      </w:r>
      <w:r>
        <w:rPr>
          <w:rFonts w:ascii="Calibri" w:eastAsia="宋体" w:hAnsi="Calibri" w:cs="Calibri" w:hint="eastAsia"/>
        </w:rPr>
        <w:t>，</w:t>
      </w:r>
      <w:r>
        <w:rPr>
          <w:rFonts w:hint="eastAsia"/>
        </w:rPr>
        <w:t>TL-2</w:t>
      </w:r>
      <w:r>
        <w:rPr>
          <w:rFonts w:hint="eastAsia"/>
        </w:rPr>
        <w:t>、</w:t>
      </w:r>
      <w:r>
        <w:rPr>
          <w:rFonts w:hint="eastAsia"/>
        </w:rPr>
        <w:t>TL-3</w:t>
      </w:r>
      <w:r>
        <w:rPr>
          <w:rFonts w:hint="eastAsia"/>
        </w:rPr>
        <w:t>上部筋改为</w:t>
      </w:r>
      <w:r>
        <w:rPr>
          <w:rFonts w:ascii="Calibri" w:eastAsia="宋体" w:hAnsi="Calibri" w:cs="Calibri" w:hint="eastAsia"/>
        </w:rPr>
        <w:t>3</w:t>
      </w:r>
      <w:r>
        <w:rPr>
          <w:rFonts w:ascii="Calibri" w:eastAsia="宋体" w:hAnsi="Calibri" w:cs="Calibri" w:hint="eastAsia"/>
        </w:rPr>
        <w:t>φ</w:t>
      </w:r>
      <w:r>
        <w:rPr>
          <w:rFonts w:ascii="Calibri" w:eastAsia="宋体" w:hAnsi="Calibri" w:cs="Calibri" w:hint="eastAsia"/>
        </w:rPr>
        <w:t>14</w:t>
      </w:r>
      <w:r>
        <w:rPr>
          <w:rFonts w:ascii="Calibri" w:eastAsia="宋体" w:hAnsi="Calibri" w:cs="Calibri" w:hint="eastAsia"/>
        </w:rPr>
        <w:t>。</w:t>
      </w:r>
      <w:r w:rsidR="00744C7C">
        <w:rPr>
          <w:rFonts w:ascii="Calibri" w:eastAsia="宋体" w:hAnsi="Calibri" w:cs="Calibri" w:hint="eastAsia"/>
        </w:rPr>
        <w:t>（其他单体一并修改）</w:t>
      </w:r>
    </w:p>
    <w:p w:rsidR="001C39D8" w:rsidRDefault="001C39D8" w:rsidP="00831A89">
      <w:pPr>
        <w:ind w:firstLineChars="150" w:firstLine="315"/>
        <w:rPr>
          <w:rFonts w:ascii="Calibri" w:eastAsia="宋体" w:hAnsi="Calibri" w:cs="Calibri" w:hint="eastAsia"/>
        </w:rPr>
      </w:pPr>
    </w:p>
    <w:p w:rsidR="001C39D8" w:rsidRDefault="001C39D8" w:rsidP="00831A89">
      <w:pPr>
        <w:ind w:firstLineChars="150" w:firstLine="315"/>
        <w:rPr>
          <w:rFonts w:ascii="Calibri" w:eastAsia="宋体" w:hAnsi="Calibri" w:cs="Calibri" w:hint="eastAsia"/>
        </w:rPr>
      </w:pPr>
    </w:p>
    <w:p w:rsidR="001C39D8" w:rsidRDefault="00DB0DEF" w:rsidP="00831A89">
      <w:pPr>
        <w:ind w:firstLineChars="150" w:firstLine="315"/>
        <w:rPr>
          <w:rFonts w:hint="eastAsia"/>
        </w:rPr>
      </w:pPr>
      <w:r w:rsidRPr="00DB0DEF">
        <w:rPr>
          <w:rFonts w:hint="eastAsia"/>
        </w:rPr>
        <w:t>51</w:t>
      </w:r>
      <w:r w:rsidRPr="00DB0DEF">
        <w:rPr>
          <w:rFonts w:hint="eastAsia"/>
        </w:rPr>
        <w:t>、墙身大样中，墙身三结构尺寸与建筑不符，部分线脚未见做法，请全面复核修改。</w:t>
      </w:r>
    </w:p>
    <w:p w:rsidR="00DB0DEF" w:rsidRDefault="00DB0DEF" w:rsidP="00831A89">
      <w:pPr>
        <w:ind w:firstLineChars="150" w:firstLine="315"/>
        <w:rPr>
          <w:rFonts w:hint="eastAsia"/>
        </w:rPr>
      </w:pPr>
      <w:r>
        <w:rPr>
          <w:rFonts w:hint="eastAsia"/>
        </w:rPr>
        <w:t>答：结构墙身三中部分尺寸与建施不符时，按建施。部分外包造型下</w:t>
      </w:r>
      <w:r w:rsidR="00EB35E1">
        <w:rPr>
          <w:rFonts w:hint="eastAsia"/>
        </w:rPr>
        <w:t>方有</w:t>
      </w:r>
      <w:r>
        <w:rPr>
          <w:rFonts w:hint="eastAsia"/>
        </w:rPr>
        <w:t>地下室时，</w:t>
      </w:r>
      <w:r w:rsidR="00EB35E1">
        <w:rPr>
          <w:rFonts w:hint="eastAsia"/>
        </w:rPr>
        <w:t>造型从地下室顶板砌筑</w:t>
      </w:r>
      <w:r w:rsidR="00110391">
        <w:rPr>
          <w:rFonts w:hint="eastAsia"/>
        </w:rPr>
        <w:t>；</w:t>
      </w:r>
      <w:r w:rsidR="00EB35E1">
        <w:rPr>
          <w:rFonts w:hint="eastAsia"/>
        </w:rPr>
        <w:t>下方无地下室时，</w:t>
      </w:r>
      <w:r w:rsidR="00110391">
        <w:rPr>
          <w:rFonts w:hint="eastAsia"/>
        </w:rPr>
        <w:t>需在一层设置挑板，挑板做法同二层。</w:t>
      </w: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831A89">
      <w:pPr>
        <w:ind w:firstLineChars="150" w:firstLine="315"/>
        <w:rPr>
          <w:rFonts w:hint="eastAsia"/>
        </w:rPr>
      </w:pPr>
    </w:p>
    <w:p w:rsidR="00110391" w:rsidRDefault="00110391" w:rsidP="00110391">
      <w:pPr>
        <w:rPr>
          <w:rFonts w:hint="eastAsia"/>
          <w:b/>
        </w:rPr>
      </w:pPr>
      <w:r>
        <w:rPr>
          <w:rFonts w:hint="eastAsia"/>
          <w:b/>
        </w:rPr>
        <w:t>综合楼</w:t>
      </w:r>
    </w:p>
    <w:p w:rsidR="00110391" w:rsidRDefault="00744C7C" w:rsidP="00110391">
      <w:pPr>
        <w:ind w:firstLineChars="150" w:firstLine="315"/>
        <w:rPr>
          <w:rFonts w:hint="eastAsia"/>
        </w:rPr>
      </w:pPr>
      <w:r w:rsidRPr="00744C7C">
        <w:rPr>
          <w:rFonts w:hint="eastAsia"/>
        </w:rPr>
        <w:t>64</w:t>
      </w:r>
      <w:r w:rsidRPr="00744C7C">
        <w:rPr>
          <w:rFonts w:hint="eastAsia"/>
        </w:rPr>
        <w:t>、四层结构图中，结构降面层板面标高与建筑面层做法不匹配，建议与建筑沟通，根据建筑功能需求复核修改</w:t>
      </w:r>
    </w:p>
    <w:p w:rsidR="00744C7C" w:rsidRPr="00110391" w:rsidRDefault="00744C7C" w:rsidP="00110391">
      <w:pPr>
        <w:ind w:firstLineChars="150" w:firstLine="315"/>
      </w:pPr>
      <w:r>
        <w:rPr>
          <w:rFonts w:hint="eastAsia"/>
        </w:rPr>
        <w:t>答：</w:t>
      </w:r>
      <w:r w:rsidRPr="00744C7C">
        <w:rPr>
          <w:rFonts w:hint="eastAsia"/>
        </w:rPr>
        <w:t>羽毛球场地</w:t>
      </w:r>
      <w:r>
        <w:rPr>
          <w:rFonts w:hint="eastAsia"/>
        </w:rPr>
        <w:t>的</w:t>
      </w:r>
      <w:r w:rsidRPr="00744C7C">
        <w:rPr>
          <w:rFonts w:hint="eastAsia"/>
        </w:rPr>
        <w:t>梁板比周围多降</w:t>
      </w:r>
      <w:r w:rsidRPr="00744C7C">
        <w:rPr>
          <w:rFonts w:hint="eastAsia"/>
        </w:rPr>
        <w:t>29mm</w:t>
      </w:r>
      <w:r>
        <w:rPr>
          <w:rFonts w:hint="eastAsia"/>
        </w:rPr>
        <w:t>。</w:t>
      </w:r>
    </w:p>
    <w:sectPr w:rsidR="00744C7C" w:rsidRPr="001103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1E43"/>
    <w:rsid w:val="000E3DD0"/>
    <w:rsid w:val="00102E32"/>
    <w:rsid w:val="00110391"/>
    <w:rsid w:val="00121558"/>
    <w:rsid w:val="001C39D8"/>
    <w:rsid w:val="00234ED1"/>
    <w:rsid w:val="00247A3B"/>
    <w:rsid w:val="00307CAB"/>
    <w:rsid w:val="00410FDA"/>
    <w:rsid w:val="0047091A"/>
    <w:rsid w:val="004D357F"/>
    <w:rsid w:val="005A1E43"/>
    <w:rsid w:val="005A4A83"/>
    <w:rsid w:val="005C7681"/>
    <w:rsid w:val="00744C7C"/>
    <w:rsid w:val="00831A89"/>
    <w:rsid w:val="00B65F32"/>
    <w:rsid w:val="00BC28B4"/>
    <w:rsid w:val="00C71EF2"/>
    <w:rsid w:val="00DB0DEF"/>
    <w:rsid w:val="00E07FC3"/>
    <w:rsid w:val="00EB35E1"/>
    <w:rsid w:val="00EF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3DD0"/>
    <w:rPr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0E3DD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179</Words>
  <Characters>1024</Characters>
  <Application>Microsoft Office Word</Application>
  <DocSecurity>0</DocSecurity>
  <Lines>8</Lines>
  <Paragraphs>2</Paragraphs>
  <ScaleCrop>false</ScaleCrop>
  <Company>CHINA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21</cp:revision>
  <dcterms:created xsi:type="dcterms:W3CDTF">2022-10-20T07:50:00Z</dcterms:created>
  <dcterms:modified xsi:type="dcterms:W3CDTF">2022-10-20T09:28:00Z</dcterms:modified>
</cp:coreProperties>
</file>